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077D7787" w:rsidR="00D6750D" w:rsidRDefault="0089412D">
      <w:r>
        <w:rPr>
          <w:noProof/>
          <w:lang w:val="en-US"/>
        </w:rPr>
        <w:drawing>
          <wp:anchor distT="0" distB="0" distL="114300" distR="114300" simplePos="0" relativeHeight="251743232" behindDoc="0" locked="0" layoutInCell="1" allowOverlap="1" wp14:anchorId="4F092821" wp14:editId="735F3A4D">
            <wp:simplePos x="0" y="0"/>
            <wp:positionH relativeFrom="margin">
              <wp:align>center</wp:align>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sdt>
      <w:sdtPr>
        <w:id w:val="1752319805"/>
        <w:docPartObj>
          <w:docPartGallery w:val="Cover Pages"/>
          <w:docPartUnique/>
        </w:docPartObj>
      </w:sdtPr>
      <w:sdtContent>
        <w:p w14:paraId="5A32CDAB" w14:textId="0CDE508F" w:rsidR="0089412D" w:rsidRPr="0089412D" w:rsidRDefault="0089412D">
          <w:r>
            <w:rPr>
              <w:noProof/>
              <w:sz w:val="96"/>
              <w:szCs w:val="96"/>
              <w:lang w:val="en-US"/>
            </w:rPr>
            <mc:AlternateContent>
              <mc:Choice Requires="wps">
                <w:drawing>
                  <wp:anchor distT="0" distB="0" distL="114300" distR="114300" simplePos="0" relativeHeight="251742208" behindDoc="0" locked="0" layoutInCell="1" allowOverlap="1" wp14:anchorId="3BEB4FCB" wp14:editId="4D60F9A2">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D6945"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53DE7090" w14:textId="71D2621B" w:rsidR="00C65B3B" w:rsidRPr="0089412D" w:rsidRDefault="0089412D" w:rsidP="0089412D">
          <w:pPr>
            <w:ind w:left="426"/>
            <w:rPr>
              <w:lang w:val="en-US"/>
            </w:rPr>
          </w:pPr>
          <w:r>
            <w:rPr>
              <w:noProof/>
            </w:rPr>
            <w:drawing>
              <wp:anchor distT="0" distB="0" distL="114300" distR="114300" simplePos="0" relativeHeight="251744256" behindDoc="1" locked="0" layoutInCell="1" allowOverlap="1" wp14:anchorId="1C55A25B" wp14:editId="331D7A01">
                <wp:simplePos x="0" y="0"/>
                <wp:positionH relativeFrom="margin">
                  <wp:align>right</wp:align>
                </wp:positionH>
                <wp:positionV relativeFrom="paragraph">
                  <wp:posOffset>3102610</wp:posOffset>
                </wp:positionV>
                <wp:extent cx="5734050" cy="3822065"/>
                <wp:effectExtent l="0" t="0" r="0" b="6985"/>
                <wp:wrapTight wrapText="bothSides">
                  <wp:wrapPolygon edited="0">
                    <wp:start x="0" y="0"/>
                    <wp:lineTo x="0" y="21532"/>
                    <wp:lineTo x="21528" y="21532"/>
                    <wp:lineTo x="2152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4050" cy="3822065"/>
                        </a:xfrm>
                        <a:prstGeom prst="rect">
                          <a:avLst/>
                        </a:prstGeom>
                      </pic:spPr>
                    </pic:pic>
                  </a:graphicData>
                </a:graphic>
                <wp14:sizeRelH relativeFrom="margin">
                  <wp14:pctWidth>0</wp14:pctWidth>
                </wp14:sizeRelH>
                <wp14:sizeRelV relativeFrom="margin">
                  <wp14:pctHeight>0</wp14:pctHeight>
                </wp14:sizeRelV>
              </wp:anchor>
            </w:drawing>
          </w:r>
          <w:r w:rsidRPr="00C972A4">
            <w:rPr>
              <w:sz w:val="96"/>
              <w:szCs w:val="96"/>
              <w:lang w:val="en-US"/>
            </w:rPr>
            <w:t>Event Management</w:t>
          </w:r>
          <w:r w:rsidRPr="00C972A4">
            <w:rPr>
              <w:sz w:val="96"/>
              <w:szCs w:val="96"/>
              <w:lang w:val="en-US"/>
            </w:rPr>
            <w:br/>
            <w:t>Toolkit</w:t>
          </w:r>
          <w:r>
            <w:rPr>
              <w:sz w:val="96"/>
              <w:szCs w:val="96"/>
              <w:lang w:val="en-US"/>
            </w:rPr>
            <w:br/>
          </w:r>
          <w:r>
            <w:rPr>
              <w:sz w:val="72"/>
              <w:szCs w:val="72"/>
              <w:lang w:val="en-US"/>
            </w:rPr>
            <w:t>Volunteer Recruitment Tip Sheet</w:t>
          </w:r>
          <w:r w:rsidR="00043425">
            <w:rPr>
              <w:noProof/>
            </w:rPr>
            <mc:AlternateContent>
              <mc:Choice Requires="wps">
                <w:drawing>
                  <wp:anchor distT="0" distB="0" distL="114300" distR="114300" simplePos="0" relativeHeight="251740160" behindDoc="1" locked="0" layoutInCell="1" allowOverlap="1" wp14:anchorId="0627E2D9" wp14:editId="6E26ACF9">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2076137315" name="Picture 20761373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E2D9" id="_x0000_t202" coordsize="21600,21600" o:spt="202" path="m,l,21600r21600,l21600,xe">
                    <v:stroke joinstyle="miter"/>
                    <v:path gradientshapeok="t" o:connecttype="rect"/>
                  </v:shapetype>
                  <v:shape id="Text Box 448" o:spid="_x0000_s1026" type="#_x0000_t202" style="position:absolute;left:0;text-align:left;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2076137315" name="Picture 20761373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p>
      </w:sdtContent>
    </w:sdt>
    <w:p w14:paraId="2FD9EE7F" w14:textId="3B257A77" w:rsidR="00413752" w:rsidRPr="00B857FF" w:rsidRDefault="00413752" w:rsidP="00202962">
      <w:pPr>
        <w:pStyle w:val="Heading1"/>
        <w:spacing w:after="0"/>
      </w:pPr>
      <w:r w:rsidRPr="00B857FF">
        <w:lastRenderedPageBreak/>
        <w:t>WHERE TO SOURCE EVENT VOLUNTEERS</w:t>
      </w:r>
    </w:p>
    <w:p w14:paraId="41904295" w14:textId="07110386" w:rsidR="00413752" w:rsidRPr="00A2249A" w:rsidRDefault="00413752" w:rsidP="00A2249A">
      <w:pPr>
        <w:pStyle w:val="Heading2"/>
      </w:pPr>
      <w:r w:rsidRPr="00A2249A">
        <w:t>TO HELP YOU RE</w:t>
      </w:r>
      <w:r w:rsidR="00A2249A" w:rsidRPr="00A2249A">
        <w:t>C</w:t>
      </w:r>
      <w:r w:rsidRPr="00A2249A">
        <w:t>RUIT VOLUNTEERS:</w:t>
      </w:r>
    </w:p>
    <w:p w14:paraId="7C7F4FB1" w14:textId="4693E343"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Define clear roles</w:t>
      </w:r>
    </w:p>
    <w:p w14:paraId="328254D0" w14:textId="270BF56F" w:rsidR="00413752" w:rsidRDefault="00640ABB" w:rsidP="00202962">
      <w:pPr>
        <w:spacing w:line="240" w:lineRule="auto"/>
        <w:rPr>
          <w:rFonts w:ascii="Calibri" w:hAnsi="Calibri"/>
          <w:color w:val="000000"/>
          <w:sz w:val="22"/>
          <w:szCs w:val="22"/>
        </w:rPr>
      </w:pPr>
      <w:r>
        <w:rPr>
          <w:rFonts w:ascii="Calibri" w:hAnsi="Calibri"/>
          <w:color w:val="000000"/>
          <w:sz w:val="22"/>
          <w:szCs w:val="22"/>
        </w:rPr>
        <w:t>Clearly defined</w:t>
      </w:r>
      <w:r w:rsidR="00413752">
        <w:rPr>
          <w:rFonts w:ascii="Calibri" w:hAnsi="Calibri"/>
          <w:color w:val="000000"/>
          <w:sz w:val="22"/>
          <w:szCs w:val="22"/>
        </w:rPr>
        <w:t xml:space="preserve"> volunteer roles will make it easy for interested people to see if they have valuable skills for those specific roles. Rather than a generic plea for help, a concise job description can help a volunteer make the decision to get in contact with you to say, ‘I can do that!’. Some people are better at working in the background, some are great with people or with figures; it’s discouraging to be assigned a task that is not a good fit so respect your volunteers by assigning a responsibility that is both enjoyable and challenging. </w:t>
      </w:r>
    </w:p>
    <w:p w14:paraId="0B6FF14A" w14:textId="14DC4FCE"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Make the value proposition clear</w:t>
      </w:r>
    </w:p>
    <w:p w14:paraId="62EE4ADB" w14:textId="78683C6B" w:rsidR="00413752" w:rsidRDefault="00413752" w:rsidP="00202962">
      <w:pPr>
        <w:spacing w:line="240" w:lineRule="auto"/>
        <w:rPr>
          <w:rFonts w:ascii="Calibri" w:hAnsi="Calibri"/>
          <w:color w:val="000000"/>
          <w:sz w:val="22"/>
          <w:szCs w:val="22"/>
        </w:rPr>
      </w:pPr>
      <w:r w:rsidRPr="00413752">
        <w:rPr>
          <w:rFonts w:ascii="Calibri" w:hAnsi="Calibri"/>
          <w:i/>
          <w:iCs/>
          <w:color w:val="000000"/>
          <w:sz w:val="22"/>
          <w:szCs w:val="22"/>
        </w:rPr>
        <w:t>Why</w:t>
      </w:r>
      <w:r>
        <w:rPr>
          <w:rFonts w:ascii="Calibri" w:hAnsi="Calibri"/>
          <w:color w:val="000000"/>
          <w:sz w:val="22"/>
          <w:szCs w:val="22"/>
        </w:rPr>
        <w:t xml:space="preserve"> should people spend their free time at your event helping out? Make it clear the benefits they will get out of helping out your event.</w:t>
      </w:r>
    </w:p>
    <w:p w14:paraId="0D297C66" w14:textId="51E2CC28" w:rsidR="00413752" w:rsidRDefault="00413752" w:rsidP="00B857FF">
      <w:pPr>
        <w:pStyle w:val="Heading1"/>
      </w:pPr>
      <w:r>
        <w:t>FINDING VOLUNTEERS:</w:t>
      </w:r>
    </w:p>
    <w:p w14:paraId="4093D58C" w14:textId="77777777" w:rsid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Ask people you know</w:t>
      </w:r>
    </w:p>
    <w:p w14:paraId="745DBA0A" w14:textId="1CA3522A" w:rsidR="00413752" w:rsidRPr="00B857FF" w:rsidRDefault="00413752" w:rsidP="00202962">
      <w:pPr>
        <w:spacing w:line="240" w:lineRule="auto"/>
        <w:rPr>
          <w:rFonts w:ascii="Calibri" w:hAnsi="Calibri"/>
          <w:b/>
          <w:bCs/>
          <w:color w:val="000000"/>
          <w:sz w:val="22"/>
          <w:szCs w:val="22"/>
        </w:rPr>
      </w:pPr>
      <w:r>
        <w:rPr>
          <w:rFonts w:ascii="Calibri" w:hAnsi="Calibri"/>
          <w:color w:val="000000"/>
          <w:sz w:val="22"/>
          <w:szCs w:val="22"/>
        </w:rPr>
        <w:t>People like being asked and they are more likely to say yes if they know the person asking them.</w:t>
      </w:r>
    </w:p>
    <w:p w14:paraId="5CF80D00" w14:textId="01B4A653"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Ask your volunteers to bring a friend</w:t>
      </w:r>
    </w:p>
    <w:p w14:paraId="0A5D7D52" w14:textId="3D9D173C" w:rsidR="00413752" w:rsidRDefault="00413752" w:rsidP="00202962">
      <w:pPr>
        <w:spacing w:line="240" w:lineRule="auto"/>
        <w:rPr>
          <w:rFonts w:ascii="Calibri" w:hAnsi="Calibri"/>
          <w:color w:val="000000"/>
          <w:sz w:val="22"/>
          <w:szCs w:val="22"/>
        </w:rPr>
      </w:pPr>
      <w:r>
        <w:rPr>
          <w:rFonts w:ascii="Calibri" w:hAnsi="Calibri"/>
          <w:color w:val="000000"/>
          <w:sz w:val="22"/>
          <w:szCs w:val="22"/>
        </w:rPr>
        <w:t>… especially anyone that might be a good fit for the job. Ask your volunteers to promote their volunteering at your event on their social media to ask their networks if anyone would like to join them. Give them the summary of info they’ll need to spread the word. The easier you make it for them to share, the more likely they’ll pass the message along.</w:t>
      </w:r>
    </w:p>
    <w:p w14:paraId="4E912872" w14:textId="6A1AEE96"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Social media</w:t>
      </w:r>
    </w:p>
    <w:p w14:paraId="263FDB6B" w14:textId="4C612646" w:rsidR="00413752" w:rsidRDefault="00413752" w:rsidP="00202962">
      <w:pPr>
        <w:spacing w:line="240" w:lineRule="auto"/>
        <w:rPr>
          <w:rFonts w:ascii="Calibri" w:hAnsi="Calibri"/>
          <w:color w:val="000000"/>
          <w:sz w:val="22"/>
          <w:szCs w:val="22"/>
        </w:rPr>
      </w:pPr>
      <w:r>
        <w:rPr>
          <w:rFonts w:ascii="Calibri" w:hAnsi="Calibri"/>
          <w:color w:val="000000"/>
          <w:sz w:val="22"/>
          <w:szCs w:val="22"/>
        </w:rPr>
        <w:t xml:space="preserve">Reach out on social media to ask for volunteers. Search for and connect with Facebook and LinkedIn groups that overlap with the event’s cause or theme. </w:t>
      </w:r>
    </w:p>
    <w:p w14:paraId="46063C6C" w14:textId="1B194D97"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Be around town</w:t>
      </w:r>
    </w:p>
    <w:p w14:paraId="34C2616A" w14:textId="4869EC48" w:rsidR="00413752" w:rsidRDefault="00413752" w:rsidP="00202962">
      <w:pPr>
        <w:spacing w:line="240" w:lineRule="auto"/>
        <w:rPr>
          <w:rFonts w:ascii="Calibri" w:hAnsi="Calibri"/>
          <w:color w:val="000000"/>
          <w:sz w:val="22"/>
          <w:szCs w:val="22"/>
        </w:rPr>
      </w:pPr>
      <w:r>
        <w:rPr>
          <w:rFonts w:ascii="Calibri" w:hAnsi="Calibri"/>
          <w:color w:val="000000"/>
          <w:sz w:val="22"/>
          <w:szCs w:val="22"/>
        </w:rPr>
        <w:t xml:space="preserve">Set up an information booth for your organisation at your local farmers markets and common areas </w:t>
      </w:r>
      <w:r w:rsidR="00640ABB">
        <w:rPr>
          <w:rFonts w:ascii="Calibri" w:hAnsi="Calibri"/>
          <w:color w:val="000000"/>
          <w:sz w:val="22"/>
          <w:szCs w:val="22"/>
        </w:rPr>
        <w:t>about</w:t>
      </w:r>
      <w:r>
        <w:rPr>
          <w:rFonts w:ascii="Calibri" w:hAnsi="Calibri"/>
          <w:color w:val="000000"/>
          <w:sz w:val="22"/>
          <w:szCs w:val="22"/>
        </w:rPr>
        <w:t xml:space="preserve"> town. This helps raise awareness of your need and get folks on your ‘interested volunteer’ mailing list. </w:t>
      </w:r>
    </w:p>
    <w:p w14:paraId="00DC88AD" w14:textId="05C3B85B" w:rsidR="00413752" w:rsidRPr="00B857FF" w:rsidRDefault="00413752" w:rsidP="00202962">
      <w:pPr>
        <w:spacing w:line="240" w:lineRule="auto"/>
        <w:rPr>
          <w:rFonts w:ascii="Calibri" w:hAnsi="Calibri"/>
          <w:b/>
          <w:bCs/>
          <w:color w:val="000000"/>
          <w:sz w:val="22"/>
          <w:szCs w:val="22"/>
        </w:rPr>
      </w:pPr>
      <w:r w:rsidRPr="00B857FF">
        <w:rPr>
          <w:rFonts w:ascii="Calibri" w:hAnsi="Calibri"/>
          <w:b/>
          <w:bCs/>
          <w:color w:val="000000"/>
          <w:sz w:val="22"/>
          <w:szCs w:val="22"/>
        </w:rPr>
        <w:t>Maximise your volunteer webpage</w:t>
      </w:r>
    </w:p>
    <w:p w14:paraId="160D6348" w14:textId="1F930DE1" w:rsidR="00413752" w:rsidRDefault="00413752" w:rsidP="00202962">
      <w:pPr>
        <w:spacing w:line="240" w:lineRule="auto"/>
        <w:rPr>
          <w:rFonts w:ascii="Calibri" w:hAnsi="Calibri"/>
          <w:color w:val="000000"/>
          <w:sz w:val="22"/>
          <w:szCs w:val="22"/>
        </w:rPr>
      </w:pPr>
      <w:r>
        <w:rPr>
          <w:rFonts w:ascii="Calibri" w:hAnsi="Calibri"/>
          <w:color w:val="000000"/>
          <w:sz w:val="22"/>
          <w:szCs w:val="22"/>
        </w:rPr>
        <w:t xml:space="preserve">Instead of simply listing opportunities </w:t>
      </w:r>
      <w:r w:rsidR="00640ABB">
        <w:rPr>
          <w:rFonts w:ascii="Calibri" w:hAnsi="Calibri"/>
          <w:color w:val="000000"/>
          <w:sz w:val="22"/>
          <w:szCs w:val="22"/>
        </w:rPr>
        <w:t>to help your event on the volunteer page of your website, use your volunteer webpage and event’s Facebook page to engage you volunteer community. Invite volunteers to post their pictures, videos and stories; share your photos and videos from past events; link to your online sign-up form; and write blog posts with updated stories and guest posts of how your event is making a difference in the community. Share this all on your social media.</w:t>
      </w:r>
    </w:p>
    <w:p w14:paraId="3EC009E8" w14:textId="669CFA01" w:rsidR="00640ABB" w:rsidRDefault="00640ABB" w:rsidP="00B857FF">
      <w:pPr>
        <w:pStyle w:val="Heading1"/>
        <w:spacing w:after="0"/>
      </w:pPr>
      <w:r>
        <w:t>POST ON VOLUNTEER WEBSITES:</w:t>
      </w:r>
    </w:p>
    <w:p w14:paraId="1E7843FE" w14:textId="31C050CD" w:rsidR="00413752" w:rsidRPr="00B857FF" w:rsidRDefault="00640ABB" w:rsidP="00202962">
      <w:pPr>
        <w:spacing w:line="240" w:lineRule="auto"/>
        <w:rPr>
          <w:rFonts w:ascii="Calibri" w:hAnsi="Calibri"/>
          <w:b/>
          <w:bCs/>
          <w:color w:val="000000"/>
          <w:sz w:val="22"/>
          <w:szCs w:val="22"/>
        </w:rPr>
      </w:pPr>
      <w:proofErr w:type="spellStart"/>
      <w:r w:rsidRPr="00B857FF">
        <w:rPr>
          <w:rFonts w:ascii="Calibri" w:hAnsi="Calibri"/>
          <w:b/>
          <w:bCs/>
          <w:color w:val="000000"/>
          <w:sz w:val="22"/>
          <w:szCs w:val="22"/>
        </w:rPr>
        <w:lastRenderedPageBreak/>
        <w:t>GoVolunteer</w:t>
      </w:r>
      <w:proofErr w:type="spellEnd"/>
      <w:r w:rsidRPr="00B857FF">
        <w:rPr>
          <w:rFonts w:ascii="Calibri" w:hAnsi="Calibri"/>
          <w:b/>
          <w:bCs/>
          <w:color w:val="000000"/>
          <w:sz w:val="22"/>
          <w:szCs w:val="22"/>
        </w:rPr>
        <w:t xml:space="preserve"> + </w:t>
      </w:r>
      <w:proofErr w:type="spellStart"/>
      <w:r w:rsidRPr="00B857FF">
        <w:rPr>
          <w:rFonts w:ascii="Calibri" w:hAnsi="Calibri"/>
          <w:b/>
          <w:bCs/>
          <w:color w:val="000000"/>
          <w:sz w:val="22"/>
          <w:szCs w:val="22"/>
        </w:rPr>
        <w:t>SeekVolunteer</w:t>
      </w:r>
      <w:proofErr w:type="spellEnd"/>
    </w:p>
    <w:p w14:paraId="39E88F5B" w14:textId="36B2C03E" w:rsidR="00640ABB" w:rsidRDefault="00640ABB" w:rsidP="00202962">
      <w:pPr>
        <w:spacing w:line="240" w:lineRule="auto"/>
        <w:rPr>
          <w:rFonts w:ascii="Calibri" w:hAnsi="Calibri"/>
          <w:color w:val="000000"/>
          <w:sz w:val="22"/>
          <w:szCs w:val="22"/>
        </w:rPr>
      </w:pPr>
      <w:r>
        <w:rPr>
          <w:rFonts w:ascii="Calibri" w:hAnsi="Calibri"/>
          <w:color w:val="000000"/>
          <w:sz w:val="22"/>
          <w:szCs w:val="22"/>
        </w:rPr>
        <w:t xml:space="preserve">Registers at </w:t>
      </w:r>
      <w:hyperlink r:id="rId15" w:history="1">
        <w:r>
          <w:rPr>
            <w:rStyle w:val="Hyperlink"/>
            <w:rFonts w:ascii="Calibri" w:hAnsi="Calibri"/>
            <w:sz w:val="22"/>
            <w:szCs w:val="22"/>
          </w:rPr>
          <w:t>https://govolunteer.com.au/find-volunteers</w:t>
        </w:r>
      </w:hyperlink>
      <w:r>
        <w:rPr>
          <w:rFonts w:ascii="Calibri" w:hAnsi="Calibri"/>
          <w:color w:val="000000"/>
          <w:sz w:val="22"/>
          <w:szCs w:val="22"/>
        </w:rPr>
        <w:t xml:space="preserve"> which posts your need on both govolunteer.com.au and </w:t>
      </w:r>
      <w:hyperlink r:id="rId16" w:history="1">
        <w:r>
          <w:rPr>
            <w:rStyle w:val="Hyperlink"/>
            <w:rFonts w:ascii="Calibri" w:hAnsi="Calibri"/>
            <w:sz w:val="22"/>
            <w:szCs w:val="22"/>
          </w:rPr>
          <w:t>www.volunteer.com.au</w:t>
        </w:r>
      </w:hyperlink>
      <w:r>
        <w:rPr>
          <w:rFonts w:ascii="Calibri" w:hAnsi="Calibri"/>
          <w:color w:val="000000"/>
          <w:sz w:val="22"/>
          <w:szCs w:val="22"/>
        </w:rPr>
        <w:t xml:space="preserve"> (</w:t>
      </w:r>
      <w:proofErr w:type="spellStart"/>
      <w:r>
        <w:rPr>
          <w:rFonts w:ascii="Calibri" w:hAnsi="Calibri"/>
          <w:color w:val="000000"/>
          <w:sz w:val="22"/>
          <w:szCs w:val="22"/>
        </w:rPr>
        <w:t>SeekVolunteer</w:t>
      </w:r>
      <w:proofErr w:type="spellEnd"/>
      <w:r>
        <w:rPr>
          <w:rFonts w:ascii="Calibri" w:hAnsi="Calibri"/>
          <w:color w:val="000000"/>
          <w:sz w:val="22"/>
          <w:szCs w:val="22"/>
        </w:rPr>
        <w:t xml:space="preserve">). This is a free for qualifying Australian volunteering involving organisations with valid insurance only. Qualifying organisations are generally not for profit, but exceptions can be made on a </w:t>
      </w:r>
      <w:r w:rsidR="00B857FF">
        <w:rPr>
          <w:rFonts w:ascii="Calibri" w:hAnsi="Calibri"/>
          <w:color w:val="000000"/>
          <w:sz w:val="22"/>
          <w:szCs w:val="22"/>
        </w:rPr>
        <w:t>case-by-case</w:t>
      </w:r>
      <w:r>
        <w:rPr>
          <w:rFonts w:ascii="Calibri" w:hAnsi="Calibri"/>
          <w:color w:val="000000"/>
          <w:sz w:val="22"/>
          <w:szCs w:val="22"/>
        </w:rPr>
        <w:t xml:space="preserve"> basis for those demonstrating genuine ‘value add’ roles for volunteers. You can create a page for your organisation, post your event on their community events page, and receive Expressions of Interest to your email.</w:t>
      </w:r>
    </w:p>
    <w:p w14:paraId="36F6B4FB" w14:textId="3B5C2DC1" w:rsidR="00640ABB" w:rsidRPr="00B857FF" w:rsidRDefault="00640ABB" w:rsidP="00202962">
      <w:pPr>
        <w:spacing w:line="240" w:lineRule="auto"/>
        <w:rPr>
          <w:rFonts w:ascii="Calibri" w:hAnsi="Calibri"/>
          <w:b/>
          <w:bCs/>
          <w:color w:val="000000"/>
          <w:sz w:val="22"/>
          <w:szCs w:val="22"/>
        </w:rPr>
      </w:pPr>
      <w:r w:rsidRPr="00B857FF">
        <w:rPr>
          <w:rFonts w:ascii="Calibri" w:hAnsi="Calibri"/>
          <w:b/>
          <w:bCs/>
          <w:color w:val="000000"/>
          <w:sz w:val="22"/>
          <w:szCs w:val="22"/>
        </w:rPr>
        <w:t>Volunteer March</w:t>
      </w:r>
    </w:p>
    <w:p w14:paraId="5A5424DF" w14:textId="7C66EAB3" w:rsidR="00640ABB" w:rsidRDefault="00000000" w:rsidP="00202962">
      <w:pPr>
        <w:spacing w:line="240" w:lineRule="auto"/>
        <w:rPr>
          <w:rFonts w:ascii="Calibri" w:hAnsi="Calibri"/>
          <w:color w:val="000000"/>
          <w:sz w:val="22"/>
          <w:szCs w:val="22"/>
        </w:rPr>
      </w:pPr>
      <w:hyperlink r:id="rId17" w:history="1">
        <w:r w:rsidR="00640ABB" w:rsidRPr="00430DA0">
          <w:rPr>
            <w:rStyle w:val="Hyperlink"/>
            <w:rFonts w:ascii="Calibri" w:hAnsi="Calibri"/>
            <w:sz w:val="22"/>
            <w:szCs w:val="22"/>
          </w:rPr>
          <w:t>www.volunteermarch.org/nonprofits</w:t>
        </w:r>
      </w:hyperlink>
      <w:r w:rsidR="00640ABB">
        <w:rPr>
          <w:rFonts w:ascii="Calibri" w:hAnsi="Calibri"/>
          <w:color w:val="000000"/>
          <w:sz w:val="22"/>
          <w:szCs w:val="22"/>
        </w:rPr>
        <w:t xml:space="preserve"> Free for non-profits to post volunteering opportunities.</w:t>
      </w:r>
    </w:p>
    <w:p w14:paraId="1346D0BD" w14:textId="14F396C1" w:rsidR="00640ABB" w:rsidRPr="00B857FF" w:rsidRDefault="00640ABB" w:rsidP="00202962">
      <w:pPr>
        <w:spacing w:line="240" w:lineRule="auto"/>
        <w:rPr>
          <w:rFonts w:ascii="Calibri" w:hAnsi="Calibri"/>
          <w:b/>
          <w:bCs/>
          <w:color w:val="000000"/>
          <w:sz w:val="22"/>
          <w:szCs w:val="22"/>
        </w:rPr>
      </w:pPr>
      <w:r w:rsidRPr="00B857FF">
        <w:rPr>
          <w:rFonts w:ascii="Calibri" w:hAnsi="Calibri"/>
          <w:b/>
          <w:bCs/>
          <w:color w:val="000000"/>
          <w:sz w:val="22"/>
          <w:szCs w:val="22"/>
        </w:rPr>
        <w:t>The Grey Nomads</w:t>
      </w:r>
    </w:p>
    <w:p w14:paraId="5FEB2B26" w14:textId="7648E824" w:rsidR="00640ABB" w:rsidRDefault="00640ABB" w:rsidP="00202962">
      <w:pPr>
        <w:spacing w:line="240" w:lineRule="auto"/>
        <w:rPr>
          <w:rFonts w:ascii="Calibri" w:hAnsi="Calibri"/>
          <w:color w:val="000000"/>
          <w:sz w:val="22"/>
          <w:szCs w:val="22"/>
        </w:rPr>
      </w:pPr>
      <w:r>
        <w:rPr>
          <w:rFonts w:ascii="Calibri" w:hAnsi="Calibri"/>
          <w:color w:val="000000"/>
          <w:sz w:val="22"/>
          <w:szCs w:val="22"/>
        </w:rPr>
        <w:t xml:space="preserve">Email a short paragraph to </w:t>
      </w:r>
      <w:hyperlink r:id="rId18" w:history="1">
        <w:r w:rsidRPr="00430DA0">
          <w:rPr>
            <w:rStyle w:val="Hyperlink"/>
            <w:rFonts w:ascii="Calibri" w:hAnsi="Calibri"/>
            <w:sz w:val="22"/>
            <w:szCs w:val="22"/>
          </w:rPr>
          <w:t>editorial@thegreynomads.com.au</w:t>
        </w:r>
      </w:hyperlink>
      <w:r>
        <w:rPr>
          <w:rFonts w:ascii="Calibri" w:hAnsi="Calibri"/>
          <w:color w:val="000000"/>
          <w:sz w:val="22"/>
          <w:szCs w:val="22"/>
        </w:rPr>
        <w:t xml:space="preserve"> detailing the work volunteers would be doing, the location of the event, </w:t>
      </w:r>
      <w:r w:rsidR="00EC7505">
        <w:rPr>
          <w:rFonts w:ascii="Calibri" w:hAnsi="Calibri"/>
          <w:color w:val="000000"/>
          <w:sz w:val="22"/>
          <w:szCs w:val="22"/>
        </w:rPr>
        <w:t xml:space="preserve">the dates volunteers are required and contact details and The Grey Nomads will post it on </w:t>
      </w:r>
      <w:hyperlink r:id="rId19" w:history="1">
        <w:r w:rsidR="00EC7505" w:rsidRPr="00430DA0">
          <w:rPr>
            <w:rStyle w:val="Hyperlink"/>
            <w:rFonts w:ascii="Calibri" w:hAnsi="Calibri"/>
            <w:sz w:val="22"/>
            <w:szCs w:val="22"/>
          </w:rPr>
          <w:t>www.thegreynomads.com.au</w:t>
        </w:r>
      </w:hyperlink>
      <w:r w:rsidR="00EC7505">
        <w:rPr>
          <w:rFonts w:ascii="Calibri" w:hAnsi="Calibri"/>
          <w:color w:val="000000"/>
          <w:sz w:val="22"/>
          <w:szCs w:val="22"/>
        </w:rPr>
        <w:t xml:space="preserve"> </w:t>
      </w:r>
    </w:p>
    <w:p w14:paraId="77D33A72" w14:textId="797A9A5C" w:rsidR="00EC7505" w:rsidRDefault="00EC7505" w:rsidP="00B857FF">
      <w:pPr>
        <w:pStyle w:val="Heading1"/>
      </w:pPr>
      <w:r>
        <w:t>CONNECT WITH GROUPS:</w:t>
      </w:r>
    </w:p>
    <w:p w14:paraId="6F80A9DD" w14:textId="1175D559" w:rsidR="00EC7505" w:rsidRPr="00B857FF" w:rsidRDefault="00EC7505" w:rsidP="00202962">
      <w:pPr>
        <w:spacing w:line="240" w:lineRule="auto"/>
        <w:rPr>
          <w:rFonts w:ascii="Calibri" w:hAnsi="Calibri"/>
          <w:b/>
          <w:bCs/>
          <w:color w:val="000000"/>
          <w:sz w:val="22"/>
          <w:szCs w:val="22"/>
        </w:rPr>
      </w:pPr>
      <w:r w:rsidRPr="00B857FF">
        <w:rPr>
          <w:rFonts w:ascii="Calibri" w:hAnsi="Calibri"/>
          <w:b/>
          <w:bCs/>
          <w:color w:val="000000"/>
          <w:sz w:val="22"/>
          <w:szCs w:val="22"/>
        </w:rPr>
        <w:t>University, TAFE and high school students</w:t>
      </w:r>
    </w:p>
    <w:p w14:paraId="708661AA" w14:textId="32C154B7" w:rsidR="00EC7505" w:rsidRDefault="00EC7505" w:rsidP="00202962">
      <w:pPr>
        <w:spacing w:line="240" w:lineRule="auto"/>
        <w:rPr>
          <w:rFonts w:ascii="Calibri" w:hAnsi="Calibri"/>
          <w:color w:val="000000"/>
          <w:sz w:val="22"/>
          <w:szCs w:val="22"/>
        </w:rPr>
      </w:pPr>
      <w:r>
        <w:rPr>
          <w:rFonts w:ascii="Calibri" w:hAnsi="Calibri"/>
          <w:color w:val="000000"/>
          <w:sz w:val="22"/>
          <w:szCs w:val="22"/>
        </w:rPr>
        <w:t>Especially students in a course of event, tourism or hospitality management or in a field related to your festival such as sports management or arts.</w:t>
      </w:r>
    </w:p>
    <w:p w14:paraId="3DDBBEEE" w14:textId="351A9ACA" w:rsidR="00EC7505" w:rsidRPr="00B857FF" w:rsidRDefault="00EC7505" w:rsidP="00202962">
      <w:pPr>
        <w:spacing w:line="240" w:lineRule="auto"/>
        <w:rPr>
          <w:rFonts w:ascii="Calibri" w:hAnsi="Calibri"/>
          <w:b/>
          <w:bCs/>
          <w:color w:val="000000"/>
          <w:sz w:val="22"/>
          <w:szCs w:val="22"/>
        </w:rPr>
      </w:pPr>
      <w:r w:rsidRPr="00B857FF">
        <w:rPr>
          <w:rFonts w:ascii="Calibri" w:hAnsi="Calibri"/>
          <w:b/>
          <w:bCs/>
          <w:color w:val="000000"/>
          <w:sz w:val="22"/>
          <w:szCs w:val="22"/>
        </w:rPr>
        <w:t>Service clubs</w:t>
      </w:r>
    </w:p>
    <w:p w14:paraId="58B10C93" w14:textId="68477784" w:rsidR="00EC7505" w:rsidRDefault="00EC7505" w:rsidP="00202962">
      <w:pPr>
        <w:spacing w:line="240" w:lineRule="auto"/>
        <w:rPr>
          <w:rFonts w:ascii="Calibri" w:hAnsi="Calibri"/>
          <w:color w:val="000000"/>
          <w:sz w:val="22"/>
          <w:szCs w:val="22"/>
        </w:rPr>
      </w:pPr>
      <w:r>
        <w:rPr>
          <w:rFonts w:ascii="Calibri" w:hAnsi="Calibri"/>
          <w:color w:val="000000"/>
          <w:sz w:val="22"/>
          <w:szCs w:val="22"/>
        </w:rPr>
        <w:t>Search out local service clubs such as the Lions, Apex, Rotary, Rotoract or CWA or the town progress association. Ask for their help well in advance, and as personally as possible (i.e. not by email). See if the festival can help their club in return such as by putting up their signage, promoting them on social media, or providing a fee for running the gate, for example.</w:t>
      </w:r>
    </w:p>
    <w:p w14:paraId="2F0D57ED" w14:textId="4111F096" w:rsidR="00EC7505" w:rsidRPr="00B857FF" w:rsidRDefault="00EC7505" w:rsidP="00202962">
      <w:pPr>
        <w:pStyle w:val="Heading1"/>
        <w:spacing w:line="240" w:lineRule="auto"/>
        <w:rPr>
          <w:rFonts w:eastAsiaTheme="minorEastAsia" w:cstheme="minorBidi"/>
          <w:b w:val="0"/>
          <w:color w:val="000000"/>
          <w:sz w:val="22"/>
          <w:szCs w:val="22"/>
        </w:rPr>
      </w:pPr>
      <w:r w:rsidRPr="00B857FF">
        <w:rPr>
          <w:rFonts w:eastAsiaTheme="minorEastAsia" w:cstheme="minorBidi"/>
          <w:b w:val="0"/>
          <w:color w:val="000000"/>
          <w:sz w:val="22"/>
          <w:szCs w:val="22"/>
        </w:rPr>
        <w:t>Finding nearby service clubs:</w:t>
      </w:r>
    </w:p>
    <w:p w14:paraId="175A0DA3" w14:textId="5518775D" w:rsidR="00EC7505" w:rsidRPr="00202962" w:rsidRDefault="00336114" w:rsidP="00202962">
      <w:pPr>
        <w:spacing w:line="240" w:lineRule="auto"/>
        <w:rPr>
          <w:rFonts w:ascii="Calibri" w:hAnsi="Calibri"/>
          <w:color w:val="000000"/>
          <w:sz w:val="22"/>
          <w:szCs w:val="22"/>
        </w:rPr>
      </w:pPr>
      <w:r w:rsidRPr="00202962">
        <w:rPr>
          <w:rFonts w:ascii="Calibri" w:hAnsi="Calibri"/>
          <w:color w:val="000000"/>
          <w:sz w:val="22"/>
          <w:szCs w:val="22"/>
        </w:rPr>
        <w:t xml:space="preserve">Find service clubs near you at </w:t>
      </w:r>
      <w:hyperlink r:id="rId20" w:history="1">
        <w:r w:rsidRPr="00202962">
          <w:rPr>
            <w:rStyle w:val="Hyperlink"/>
            <w:rFonts w:ascii="Calibri" w:hAnsi="Calibri"/>
            <w:sz w:val="22"/>
            <w:szCs w:val="22"/>
          </w:rPr>
          <w:t>www.communitydirectory.com.au</w:t>
        </w:r>
      </w:hyperlink>
      <w:r w:rsidRPr="00202962">
        <w:rPr>
          <w:rFonts w:ascii="Calibri" w:hAnsi="Calibri"/>
          <w:color w:val="000000"/>
          <w:sz w:val="22"/>
          <w:szCs w:val="22"/>
        </w:rPr>
        <w:t xml:space="preserve"> or </w:t>
      </w:r>
      <w:hyperlink r:id="rId21" w:history="1">
        <w:r w:rsidRPr="00202962">
          <w:rPr>
            <w:rStyle w:val="Hyperlink"/>
            <w:rFonts w:ascii="Calibri" w:hAnsi="Calibri"/>
            <w:sz w:val="22"/>
            <w:szCs w:val="22"/>
          </w:rPr>
          <w:t>www.clubsofaustralia.com.au</w:t>
        </w:r>
      </w:hyperlink>
    </w:p>
    <w:p w14:paraId="2F2E3FBD" w14:textId="184526CD" w:rsidR="00336114" w:rsidRPr="00202962" w:rsidRDefault="00336114" w:rsidP="00202962">
      <w:pPr>
        <w:spacing w:line="240" w:lineRule="auto"/>
        <w:rPr>
          <w:rFonts w:ascii="Calibri" w:hAnsi="Calibri"/>
          <w:color w:val="000000"/>
          <w:sz w:val="22"/>
          <w:szCs w:val="22"/>
        </w:rPr>
      </w:pPr>
      <w:proofErr w:type="gramStart"/>
      <w:r w:rsidRPr="00202962">
        <w:rPr>
          <w:rFonts w:ascii="Calibri" w:hAnsi="Calibri"/>
          <w:color w:val="000000"/>
          <w:sz w:val="22"/>
          <w:szCs w:val="22"/>
        </w:rPr>
        <w:t>Lions</w:t>
      </w:r>
      <w:proofErr w:type="gramEnd"/>
      <w:r w:rsidRPr="00202962">
        <w:rPr>
          <w:rFonts w:ascii="Calibri" w:hAnsi="Calibri"/>
          <w:color w:val="000000"/>
          <w:sz w:val="22"/>
          <w:szCs w:val="22"/>
        </w:rPr>
        <w:t xml:space="preserve"> clubs are listed at </w:t>
      </w:r>
      <w:hyperlink r:id="rId22" w:history="1">
        <w:r w:rsidRPr="00202962">
          <w:rPr>
            <w:rStyle w:val="Hyperlink"/>
            <w:rFonts w:ascii="Calibri" w:hAnsi="Calibri"/>
            <w:sz w:val="22"/>
            <w:szCs w:val="22"/>
          </w:rPr>
          <w:t>www.lionsclub.org.au/contact</w:t>
        </w:r>
      </w:hyperlink>
    </w:p>
    <w:p w14:paraId="6897B07B" w14:textId="4A65BB51" w:rsidR="00336114" w:rsidRPr="00202962" w:rsidRDefault="00336114" w:rsidP="00202962">
      <w:pPr>
        <w:spacing w:line="240" w:lineRule="auto"/>
        <w:rPr>
          <w:rFonts w:ascii="Calibri" w:hAnsi="Calibri"/>
          <w:color w:val="000000"/>
          <w:sz w:val="22"/>
          <w:szCs w:val="22"/>
        </w:rPr>
      </w:pPr>
      <w:r w:rsidRPr="00202962">
        <w:rPr>
          <w:rFonts w:ascii="Calibri" w:hAnsi="Calibri"/>
          <w:color w:val="000000"/>
          <w:sz w:val="22"/>
          <w:szCs w:val="22"/>
        </w:rPr>
        <w:t xml:space="preserve">Rotary clubs are listed at </w:t>
      </w:r>
      <w:hyperlink r:id="rId23" w:history="1">
        <w:r w:rsidRPr="00202962">
          <w:rPr>
            <w:rStyle w:val="Hyperlink"/>
            <w:rFonts w:ascii="Calibri" w:hAnsi="Calibri"/>
            <w:sz w:val="22"/>
            <w:szCs w:val="22"/>
          </w:rPr>
          <w:t>www.rotary.org/en/search/club-finder</w:t>
        </w:r>
      </w:hyperlink>
    </w:p>
    <w:p w14:paraId="6243DAFA" w14:textId="45E356F2" w:rsidR="00336114" w:rsidRPr="00202962" w:rsidRDefault="00336114" w:rsidP="00202962">
      <w:pPr>
        <w:spacing w:line="240" w:lineRule="auto"/>
        <w:rPr>
          <w:rFonts w:ascii="Calibri" w:hAnsi="Calibri"/>
          <w:color w:val="000000"/>
          <w:sz w:val="22"/>
          <w:szCs w:val="22"/>
        </w:rPr>
      </w:pPr>
      <w:r w:rsidRPr="00202962">
        <w:rPr>
          <w:rFonts w:ascii="Calibri" w:hAnsi="Calibri"/>
          <w:color w:val="000000"/>
          <w:sz w:val="22"/>
          <w:szCs w:val="22"/>
        </w:rPr>
        <w:t xml:space="preserve">RSL clubs are listed at </w:t>
      </w:r>
      <w:hyperlink r:id="rId24" w:history="1">
        <w:r w:rsidRPr="00202962">
          <w:rPr>
            <w:rStyle w:val="Hyperlink"/>
            <w:rFonts w:ascii="Calibri" w:hAnsi="Calibri"/>
            <w:sz w:val="22"/>
            <w:szCs w:val="22"/>
          </w:rPr>
          <w:t>www.rslnational.org</w:t>
        </w:r>
      </w:hyperlink>
    </w:p>
    <w:p w14:paraId="12B7125F" w14:textId="061EA96B" w:rsidR="00336114" w:rsidRPr="00B857FF" w:rsidRDefault="00336114" w:rsidP="00202962">
      <w:pPr>
        <w:spacing w:line="240" w:lineRule="auto"/>
        <w:rPr>
          <w:rFonts w:ascii="Calibri" w:hAnsi="Calibri"/>
          <w:b/>
          <w:bCs/>
          <w:color w:val="000000"/>
          <w:sz w:val="22"/>
          <w:szCs w:val="22"/>
        </w:rPr>
      </w:pPr>
      <w:r w:rsidRPr="00B857FF">
        <w:rPr>
          <w:rFonts w:ascii="Calibri" w:hAnsi="Calibri"/>
          <w:b/>
          <w:bCs/>
          <w:color w:val="000000"/>
          <w:sz w:val="22"/>
          <w:szCs w:val="22"/>
        </w:rPr>
        <w:t>Invite groups</w:t>
      </w:r>
    </w:p>
    <w:p w14:paraId="61561595" w14:textId="3352FB9B" w:rsidR="00336114" w:rsidRDefault="00A2249A" w:rsidP="00202962">
      <w:pPr>
        <w:spacing w:line="240" w:lineRule="auto"/>
        <w:rPr>
          <w:rFonts w:ascii="Calibri" w:hAnsi="Calibri"/>
          <w:color w:val="000000"/>
          <w:sz w:val="22"/>
          <w:szCs w:val="22"/>
        </w:rPr>
      </w:pPr>
      <w:r>
        <w:rPr>
          <w:rFonts w:ascii="Calibri" w:hAnsi="Calibri"/>
          <w:color w:val="000000"/>
          <w:sz w:val="22"/>
          <w:szCs w:val="22"/>
        </w:rPr>
        <w:t xml:space="preserve">Not only are you filling multiple </w:t>
      </w:r>
      <w:proofErr w:type="gramStart"/>
      <w:r>
        <w:rPr>
          <w:rFonts w:ascii="Calibri" w:hAnsi="Calibri"/>
          <w:color w:val="000000"/>
          <w:sz w:val="22"/>
          <w:szCs w:val="22"/>
        </w:rPr>
        <w:t>spots</w:t>
      </w:r>
      <w:proofErr w:type="gramEnd"/>
      <w:r>
        <w:rPr>
          <w:rFonts w:ascii="Calibri" w:hAnsi="Calibri"/>
          <w:color w:val="000000"/>
          <w:sz w:val="22"/>
          <w:szCs w:val="22"/>
        </w:rPr>
        <w:t xml:space="preserve"> but people can see the day as something fun to do with their friends! Search for Scout Troops, sports teams, employers, running clubs, women’s clubs etc.</w:t>
      </w:r>
    </w:p>
    <w:p w14:paraId="1BF991BA" w14:textId="75B7D3DD" w:rsidR="00A2249A" w:rsidRDefault="00A2249A" w:rsidP="00202962">
      <w:pPr>
        <w:spacing w:line="240" w:lineRule="auto"/>
        <w:rPr>
          <w:rFonts w:ascii="Calibri" w:hAnsi="Calibri"/>
          <w:color w:val="000000"/>
          <w:sz w:val="22"/>
          <w:szCs w:val="22"/>
        </w:rPr>
      </w:pPr>
      <w:r>
        <w:rPr>
          <w:rFonts w:ascii="Calibri" w:hAnsi="Calibri"/>
          <w:color w:val="000000"/>
          <w:sz w:val="22"/>
          <w:szCs w:val="22"/>
        </w:rPr>
        <w:t>Talk to other organisations about their volunteers</w:t>
      </w:r>
    </w:p>
    <w:p w14:paraId="2847C364" w14:textId="6F914987" w:rsidR="00A2249A" w:rsidRDefault="00A2249A" w:rsidP="00202962">
      <w:pPr>
        <w:spacing w:line="240" w:lineRule="auto"/>
        <w:rPr>
          <w:rFonts w:ascii="Calibri" w:hAnsi="Calibri"/>
          <w:color w:val="000000"/>
          <w:sz w:val="22"/>
          <w:szCs w:val="22"/>
        </w:rPr>
      </w:pPr>
      <w:r>
        <w:rPr>
          <w:rFonts w:ascii="Calibri" w:hAnsi="Calibri"/>
          <w:color w:val="000000"/>
          <w:sz w:val="22"/>
          <w:szCs w:val="22"/>
        </w:rPr>
        <w:t xml:space="preserve">You’re not in competition in your community, so talk to other organisations about where they found their </w:t>
      </w:r>
      <w:r w:rsidR="00B857FF">
        <w:rPr>
          <w:rFonts w:ascii="Calibri" w:hAnsi="Calibri"/>
          <w:color w:val="000000"/>
          <w:sz w:val="22"/>
          <w:szCs w:val="22"/>
        </w:rPr>
        <w:t>volunteers and</w:t>
      </w:r>
      <w:r>
        <w:rPr>
          <w:rFonts w:ascii="Calibri" w:hAnsi="Calibri"/>
          <w:color w:val="000000"/>
          <w:sz w:val="22"/>
          <w:szCs w:val="22"/>
        </w:rPr>
        <w:t xml:space="preserve"> gather tips to help find your own. </w:t>
      </w:r>
    </w:p>
    <w:p w14:paraId="2C31C920" w14:textId="0673E312" w:rsidR="00A2249A" w:rsidRDefault="00A2249A" w:rsidP="00B857FF">
      <w:pPr>
        <w:pStyle w:val="Heading1"/>
      </w:pPr>
      <w:r>
        <w:t>USE LOCAL RESOURCES:</w:t>
      </w:r>
    </w:p>
    <w:p w14:paraId="26DAD0BA" w14:textId="5AF5F436" w:rsidR="00A2249A" w:rsidRPr="00B857FF" w:rsidRDefault="00B857FF" w:rsidP="00202962">
      <w:pPr>
        <w:spacing w:line="240" w:lineRule="auto"/>
        <w:rPr>
          <w:rFonts w:ascii="Calibri" w:hAnsi="Calibri"/>
          <w:b/>
          <w:bCs/>
          <w:color w:val="000000"/>
          <w:sz w:val="22"/>
          <w:szCs w:val="22"/>
        </w:rPr>
      </w:pPr>
      <w:r w:rsidRPr="00B857FF">
        <w:rPr>
          <w:rFonts w:ascii="Calibri" w:hAnsi="Calibri"/>
          <w:b/>
          <w:bCs/>
          <w:color w:val="000000"/>
          <w:sz w:val="22"/>
          <w:szCs w:val="22"/>
        </w:rPr>
        <w:lastRenderedPageBreak/>
        <w:t>Broadcast</w:t>
      </w:r>
      <w:r w:rsidR="00A2249A" w:rsidRPr="00B857FF">
        <w:rPr>
          <w:rFonts w:ascii="Calibri" w:hAnsi="Calibri"/>
          <w:b/>
          <w:bCs/>
          <w:color w:val="000000"/>
          <w:sz w:val="22"/>
          <w:szCs w:val="22"/>
        </w:rPr>
        <w:t xml:space="preserve"> via local media</w:t>
      </w:r>
    </w:p>
    <w:p w14:paraId="186FFA67" w14:textId="1E1DFA66" w:rsidR="00A2249A" w:rsidRDefault="00A2249A" w:rsidP="00202962">
      <w:pPr>
        <w:spacing w:line="240" w:lineRule="auto"/>
        <w:rPr>
          <w:rFonts w:ascii="Calibri" w:hAnsi="Calibri"/>
          <w:color w:val="000000"/>
          <w:sz w:val="22"/>
          <w:szCs w:val="22"/>
        </w:rPr>
      </w:pPr>
      <w:r>
        <w:rPr>
          <w:rFonts w:ascii="Calibri" w:hAnsi="Calibri"/>
          <w:color w:val="000000"/>
          <w:sz w:val="22"/>
          <w:szCs w:val="22"/>
        </w:rPr>
        <w:t>Many radio stations, newspapers and television stations offer free volunteer postings to non-profits.</w:t>
      </w:r>
    </w:p>
    <w:p w14:paraId="7F1BD904" w14:textId="7FC78B9B" w:rsidR="00A2249A" w:rsidRPr="00B857FF" w:rsidRDefault="00A2249A" w:rsidP="00202962">
      <w:pPr>
        <w:spacing w:line="240" w:lineRule="auto"/>
        <w:rPr>
          <w:rFonts w:ascii="Calibri" w:hAnsi="Calibri"/>
          <w:b/>
          <w:bCs/>
          <w:color w:val="000000"/>
          <w:sz w:val="22"/>
          <w:szCs w:val="22"/>
        </w:rPr>
      </w:pPr>
      <w:r w:rsidRPr="00B857FF">
        <w:rPr>
          <w:rFonts w:ascii="Calibri" w:hAnsi="Calibri"/>
          <w:b/>
          <w:bCs/>
          <w:color w:val="000000"/>
          <w:sz w:val="22"/>
          <w:szCs w:val="22"/>
        </w:rPr>
        <w:t>Connect with you Council or RTO</w:t>
      </w:r>
    </w:p>
    <w:p w14:paraId="2543AA61" w14:textId="1FC295F9" w:rsidR="00A2249A" w:rsidRDefault="00A2249A" w:rsidP="00202962">
      <w:pPr>
        <w:spacing w:line="240" w:lineRule="auto"/>
        <w:rPr>
          <w:rFonts w:ascii="Calibri" w:hAnsi="Calibri"/>
          <w:color w:val="000000"/>
          <w:sz w:val="22"/>
          <w:szCs w:val="22"/>
        </w:rPr>
      </w:pPr>
      <w:r>
        <w:rPr>
          <w:rFonts w:ascii="Calibri" w:hAnsi="Calibri"/>
          <w:color w:val="000000"/>
          <w:sz w:val="22"/>
          <w:szCs w:val="22"/>
        </w:rPr>
        <w:t>Your council or regional tourism organisation may have a database of volunteers you can tap into.</w:t>
      </w:r>
    </w:p>
    <w:p w14:paraId="07003100" w14:textId="359BF408" w:rsidR="00A2249A" w:rsidRDefault="00A2249A" w:rsidP="00B857FF">
      <w:pPr>
        <w:pStyle w:val="Heading1"/>
      </w:pPr>
      <w:r>
        <w:t>KEEP YOUR VOLUNTEERS FOR NEXT YEAR:</w:t>
      </w:r>
    </w:p>
    <w:p w14:paraId="3AED9FBD" w14:textId="1A13D76E" w:rsidR="00A2249A" w:rsidRPr="00B857FF" w:rsidRDefault="00A2249A" w:rsidP="00202962">
      <w:pPr>
        <w:spacing w:line="240" w:lineRule="auto"/>
        <w:rPr>
          <w:rFonts w:ascii="Calibri" w:hAnsi="Calibri"/>
          <w:b/>
          <w:bCs/>
          <w:color w:val="000000"/>
          <w:sz w:val="22"/>
          <w:szCs w:val="22"/>
        </w:rPr>
      </w:pPr>
      <w:r w:rsidRPr="00B857FF">
        <w:rPr>
          <w:rFonts w:ascii="Calibri" w:hAnsi="Calibri"/>
          <w:b/>
          <w:bCs/>
          <w:color w:val="000000"/>
          <w:sz w:val="22"/>
          <w:szCs w:val="22"/>
        </w:rPr>
        <w:t xml:space="preserve">Building a </w:t>
      </w:r>
      <w:r w:rsidR="00B857FF" w:rsidRPr="00B857FF">
        <w:rPr>
          <w:rFonts w:ascii="Calibri" w:hAnsi="Calibri"/>
          <w:b/>
          <w:bCs/>
          <w:color w:val="000000"/>
          <w:sz w:val="22"/>
          <w:szCs w:val="22"/>
        </w:rPr>
        <w:t>volunteer</w:t>
      </w:r>
      <w:r w:rsidRPr="00B857FF">
        <w:rPr>
          <w:rFonts w:ascii="Calibri" w:hAnsi="Calibri"/>
          <w:b/>
          <w:bCs/>
          <w:color w:val="000000"/>
          <w:sz w:val="22"/>
          <w:szCs w:val="22"/>
        </w:rPr>
        <w:t xml:space="preserve"> community</w:t>
      </w:r>
    </w:p>
    <w:p w14:paraId="041663E7" w14:textId="00BE9360" w:rsidR="00A2249A" w:rsidRDefault="00A2249A" w:rsidP="00202962">
      <w:pPr>
        <w:spacing w:line="240" w:lineRule="auto"/>
        <w:rPr>
          <w:rFonts w:ascii="Calibri" w:hAnsi="Calibri"/>
          <w:color w:val="000000"/>
          <w:sz w:val="22"/>
          <w:szCs w:val="22"/>
        </w:rPr>
      </w:pPr>
      <w:r>
        <w:rPr>
          <w:rFonts w:ascii="Calibri" w:hAnsi="Calibri"/>
          <w:color w:val="000000"/>
          <w:sz w:val="22"/>
          <w:szCs w:val="22"/>
        </w:rPr>
        <w:t xml:space="preserve">Create a social group of your volunteers and create opportunities online and offline for the volunteers to connect. Bringing the group together at a social event can be both informational and fund and will make volunteers feel like they </w:t>
      </w:r>
      <w:r w:rsidR="00B857FF">
        <w:rPr>
          <w:rFonts w:ascii="Calibri" w:hAnsi="Calibri"/>
          <w:color w:val="000000"/>
          <w:sz w:val="22"/>
          <w:szCs w:val="22"/>
        </w:rPr>
        <w:t>belong</w:t>
      </w:r>
      <w:r>
        <w:rPr>
          <w:rFonts w:ascii="Calibri" w:hAnsi="Calibri"/>
          <w:color w:val="000000"/>
          <w:sz w:val="22"/>
          <w:szCs w:val="22"/>
        </w:rPr>
        <w:t xml:space="preserve"> to a </w:t>
      </w:r>
      <w:r w:rsidR="00B857FF">
        <w:rPr>
          <w:rFonts w:ascii="Calibri" w:hAnsi="Calibri"/>
          <w:color w:val="000000"/>
          <w:sz w:val="22"/>
          <w:szCs w:val="22"/>
        </w:rPr>
        <w:t>t</w:t>
      </w:r>
      <w:r>
        <w:rPr>
          <w:rFonts w:ascii="Calibri" w:hAnsi="Calibri"/>
          <w:color w:val="000000"/>
          <w:sz w:val="22"/>
          <w:szCs w:val="22"/>
        </w:rPr>
        <w:t xml:space="preserve">eam. This is a powerful motivator for volunteers to participate year after year. </w:t>
      </w:r>
    </w:p>
    <w:p w14:paraId="4B6A7C95" w14:textId="6FB40A29" w:rsidR="00A2249A" w:rsidRPr="00B857FF" w:rsidRDefault="00A2249A" w:rsidP="00202962">
      <w:pPr>
        <w:spacing w:line="240" w:lineRule="auto"/>
        <w:rPr>
          <w:rFonts w:ascii="Calibri" w:hAnsi="Calibri"/>
          <w:b/>
          <w:bCs/>
          <w:color w:val="000000"/>
          <w:sz w:val="22"/>
          <w:szCs w:val="22"/>
        </w:rPr>
      </w:pPr>
      <w:r w:rsidRPr="00B857FF">
        <w:rPr>
          <w:rFonts w:ascii="Calibri" w:hAnsi="Calibri"/>
          <w:b/>
          <w:bCs/>
          <w:color w:val="000000"/>
          <w:sz w:val="22"/>
          <w:szCs w:val="22"/>
        </w:rPr>
        <w:t>Show appreciation!</w:t>
      </w:r>
    </w:p>
    <w:p w14:paraId="68F6AF1E" w14:textId="10D37573" w:rsidR="00A2249A" w:rsidRDefault="00A2249A" w:rsidP="00202962">
      <w:pPr>
        <w:spacing w:line="240" w:lineRule="auto"/>
        <w:rPr>
          <w:rFonts w:ascii="Calibri" w:hAnsi="Calibri"/>
          <w:color w:val="000000"/>
          <w:sz w:val="22"/>
          <w:szCs w:val="22"/>
        </w:rPr>
      </w:pPr>
      <w:r>
        <w:rPr>
          <w:rFonts w:ascii="Calibri" w:hAnsi="Calibri"/>
          <w:color w:val="000000"/>
          <w:sz w:val="22"/>
          <w:szCs w:val="22"/>
        </w:rPr>
        <w:t xml:space="preserve">Be sure to show your gratitude early and often: volunteers want acknowledgement and a thank you. It’s </w:t>
      </w:r>
      <w:r w:rsidR="00B857FF">
        <w:rPr>
          <w:rFonts w:ascii="Calibri" w:hAnsi="Calibri"/>
          <w:color w:val="000000"/>
          <w:sz w:val="22"/>
          <w:szCs w:val="22"/>
        </w:rPr>
        <w:t>amazing</w:t>
      </w:r>
      <w:r>
        <w:rPr>
          <w:rFonts w:ascii="Calibri" w:hAnsi="Calibri"/>
          <w:color w:val="000000"/>
          <w:sz w:val="22"/>
          <w:szCs w:val="22"/>
        </w:rPr>
        <w:t xml:space="preserve"> how far appreciate and a simple thank you will go. It could </w:t>
      </w:r>
      <w:r w:rsidR="0089412D">
        <w:rPr>
          <w:rFonts w:ascii="Calibri" w:hAnsi="Calibri"/>
          <w:color w:val="000000"/>
          <w:sz w:val="22"/>
          <w:szCs w:val="22"/>
        </w:rPr>
        <w:t>b</w:t>
      </w:r>
      <w:r>
        <w:rPr>
          <w:rFonts w:ascii="Calibri" w:hAnsi="Calibri"/>
          <w:color w:val="000000"/>
          <w:sz w:val="22"/>
          <w:szCs w:val="22"/>
        </w:rPr>
        <w:t xml:space="preserve">e a simple thank you letter follow up post event, or a free lunch on the day. It’s often a simple gesture that makes all the difference. Recognising people’s efforts isn’t hard. </w:t>
      </w:r>
    </w:p>
    <w:p w14:paraId="7610B169" w14:textId="343A6C9A" w:rsidR="00A2249A" w:rsidRDefault="00A2249A" w:rsidP="00B857FF">
      <w:pPr>
        <w:pStyle w:val="Heading1"/>
      </w:pPr>
      <w:r>
        <w:t>FOR MORE GREAT TIPS:</w:t>
      </w:r>
    </w:p>
    <w:p w14:paraId="20F8DEA7" w14:textId="1F4ED755" w:rsidR="0041010A" w:rsidRPr="00A2249A" w:rsidRDefault="00000000" w:rsidP="00202962">
      <w:pPr>
        <w:spacing w:line="240" w:lineRule="auto"/>
        <w:rPr>
          <w:rFonts w:ascii="Calibri" w:hAnsi="Calibri"/>
          <w:color w:val="000000"/>
          <w:sz w:val="22"/>
          <w:szCs w:val="22"/>
        </w:rPr>
      </w:pPr>
      <w:hyperlink r:id="rId25" w:history="1">
        <w:r w:rsidR="00A2249A" w:rsidRPr="00740EF0">
          <w:rPr>
            <w:rStyle w:val="Hyperlink"/>
            <w:rFonts w:ascii="Calibri" w:hAnsi="Calibri"/>
            <w:sz w:val="22"/>
            <w:szCs w:val="22"/>
          </w:rPr>
          <w:t>https://eventstant.com/10-tips-recruit-manage-volunteers-event/</w:t>
        </w:r>
      </w:hyperlink>
      <w:r w:rsidR="00A2249A">
        <w:rPr>
          <w:rFonts w:ascii="Calibri" w:hAnsi="Calibri"/>
          <w:color w:val="000000"/>
          <w:sz w:val="22"/>
          <w:szCs w:val="22"/>
        </w:rPr>
        <w:t xml:space="preserve"> </w:t>
      </w:r>
    </w:p>
    <w:sectPr w:rsidR="0041010A" w:rsidRPr="00A2249A" w:rsidSect="00B857FF">
      <w:headerReference w:type="default" r:id="rId26"/>
      <w:footerReference w:type="default" r:id="rId27"/>
      <w:pgSz w:w="11906" w:h="16838"/>
      <w:pgMar w:top="406" w:right="1440" w:bottom="1276"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F3C6" w14:textId="77777777" w:rsidR="009E21E5" w:rsidRDefault="009E21E5" w:rsidP="0002127F">
      <w:r>
        <w:separator/>
      </w:r>
    </w:p>
  </w:endnote>
  <w:endnote w:type="continuationSeparator" w:id="0">
    <w:p w14:paraId="7D9CDBF5" w14:textId="77777777" w:rsidR="009E21E5" w:rsidRDefault="009E21E5"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2C0A08A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7905" w14:textId="77777777" w:rsidR="009E21E5" w:rsidRDefault="009E21E5" w:rsidP="0002127F">
      <w:r>
        <w:separator/>
      </w:r>
    </w:p>
  </w:footnote>
  <w:footnote w:type="continuationSeparator" w:id="0">
    <w:p w14:paraId="31E1C86F" w14:textId="77777777" w:rsidR="009E21E5" w:rsidRDefault="009E21E5"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3225BD35" w:rsidR="001E37A4" w:rsidRDefault="001E37A4" w:rsidP="004F75AC">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775496C"/>
    <w:multiLevelType w:val="hybridMultilevel"/>
    <w:tmpl w:val="FD06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48153299">
    <w:abstractNumId w:val="13"/>
  </w:num>
  <w:num w:numId="2" w16cid:durableId="1740589991">
    <w:abstractNumId w:val="16"/>
  </w:num>
  <w:num w:numId="3" w16cid:durableId="664169844">
    <w:abstractNumId w:val="39"/>
  </w:num>
  <w:num w:numId="4" w16cid:durableId="1793286786">
    <w:abstractNumId w:val="22"/>
  </w:num>
  <w:num w:numId="5" w16cid:durableId="1702511371">
    <w:abstractNumId w:val="40"/>
  </w:num>
  <w:num w:numId="6" w16cid:durableId="1013924172">
    <w:abstractNumId w:val="12"/>
  </w:num>
  <w:num w:numId="7" w16cid:durableId="1976595650">
    <w:abstractNumId w:val="0"/>
  </w:num>
  <w:num w:numId="8" w16cid:durableId="751852260">
    <w:abstractNumId w:val="25"/>
  </w:num>
  <w:num w:numId="9" w16cid:durableId="1379208893">
    <w:abstractNumId w:val="26"/>
  </w:num>
  <w:num w:numId="10" w16cid:durableId="1829905211">
    <w:abstractNumId w:val="7"/>
  </w:num>
  <w:num w:numId="11" w16cid:durableId="1760565129">
    <w:abstractNumId w:val="11"/>
  </w:num>
  <w:num w:numId="12" w16cid:durableId="51776877">
    <w:abstractNumId w:val="19"/>
  </w:num>
  <w:num w:numId="13" w16cid:durableId="1670597052">
    <w:abstractNumId w:val="14"/>
  </w:num>
  <w:num w:numId="14" w16cid:durableId="24452690">
    <w:abstractNumId w:val="31"/>
  </w:num>
  <w:num w:numId="15" w16cid:durableId="1916087015">
    <w:abstractNumId w:val="10"/>
  </w:num>
  <w:num w:numId="16" w16cid:durableId="775639233">
    <w:abstractNumId w:val="42"/>
  </w:num>
  <w:num w:numId="17" w16cid:durableId="1729378505">
    <w:abstractNumId w:val="32"/>
  </w:num>
  <w:num w:numId="18" w16cid:durableId="826868878">
    <w:abstractNumId w:val="3"/>
  </w:num>
  <w:num w:numId="19" w16cid:durableId="257905266">
    <w:abstractNumId w:val="9"/>
  </w:num>
  <w:num w:numId="20" w16cid:durableId="1971158015">
    <w:abstractNumId w:val="15"/>
  </w:num>
  <w:num w:numId="21" w16cid:durableId="1864972794">
    <w:abstractNumId w:val="23"/>
  </w:num>
  <w:num w:numId="22" w16cid:durableId="843592826">
    <w:abstractNumId w:val="5"/>
  </w:num>
  <w:num w:numId="23" w16cid:durableId="1890067913">
    <w:abstractNumId w:val="17"/>
  </w:num>
  <w:num w:numId="24" w16cid:durableId="748776199">
    <w:abstractNumId w:val="36"/>
  </w:num>
  <w:num w:numId="25" w16cid:durableId="246422049">
    <w:abstractNumId w:val="27"/>
  </w:num>
  <w:num w:numId="26" w16cid:durableId="1284996551">
    <w:abstractNumId w:val="34"/>
  </w:num>
  <w:num w:numId="27" w16cid:durableId="1239291998">
    <w:abstractNumId w:val="30"/>
  </w:num>
  <w:num w:numId="28" w16cid:durableId="1494301686">
    <w:abstractNumId w:val="4"/>
  </w:num>
  <w:num w:numId="29" w16cid:durableId="1497182781">
    <w:abstractNumId w:val="28"/>
  </w:num>
  <w:num w:numId="30" w16cid:durableId="939946338">
    <w:abstractNumId w:val="8"/>
  </w:num>
  <w:num w:numId="31" w16cid:durableId="2119830399">
    <w:abstractNumId w:val="6"/>
  </w:num>
  <w:num w:numId="32" w16cid:durableId="355810384">
    <w:abstractNumId w:val="21"/>
  </w:num>
  <w:num w:numId="33" w16cid:durableId="621572897">
    <w:abstractNumId w:val="20"/>
  </w:num>
  <w:num w:numId="34" w16cid:durableId="469595465">
    <w:abstractNumId w:val="35"/>
  </w:num>
  <w:num w:numId="35" w16cid:durableId="279532183">
    <w:abstractNumId w:val="18"/>
  </w:num>
  <w:num w:numId="36" w16cid:durableId="891380189">
    <w:abstractNumId w:val="41"/>
  </w:num>
  <w:num w:numId="37" w16cid:durableId="1130905963">
    <w:abstractNumId w:val="29"/>
  </w:num>
  <w:num w:numId="38" w16cid:durableId="222376683">
    <w:abstractNumId w:val="37"/>
  </w:num>
  <w:num w:numId="39" w16cid:durableId="379519066">
    <w:abstractNumId w:val="38"/>
  </w:num>
  <w:num w:numId="40" w16cid:durableId="42293747">
    <w:abstractNumId w:val="2"/>
  </w:num>
  <w:num w:numId="41" w16cid:durableId="132216481">
    <w:abstractNumId w:val="1"/>
  </w:num>
  <w:num w:numId="42" w16cid:durableId="826476848">
    <w:abstractNumId w:val="24"/>
  </w:num>
  <w:num w:numId="43" w16cid:durableId="6893749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142273"/>
    <w:rsid w:val="00154622"/>
    <w:rsid w:val="0016457D"/>
    <w:rsid w:val="0017685D"/>
    <w:rsid w:val="001900D1"/>
    <w:rsid w:val="001A4FAF"/>
    <w:rsid w:val="001A7D40"/>
    <w:rsid w:val="001B3867"/>
    <w:rsid w:val="001D63A1"/>
    <w:rsid w:val="001E37A4"/>
    <w:rsid w:val="00202962"/>
    <w:rsid w:val="00214A7C"/>
    <w:rsid w:val="00232A5F"/>
    <w:rsid w:val="0024052B"/>
    <w:rsid w:val="00267EB7"/>
    <w:rsid w:val="0028039A"/>
    <w:rsid w:val="00291AA8"/>
    <w:rsid w:val="002A67D6"/>
    <w:rsid w:val="002B228D"/>
    <w:rsid w:val="002C5483"/>
    <w:rsid w:val="002C675C"/>
    <w:rsid w:val="002D3E3A"/>
    <w:rsid w:val="00334455"/>
    <w:rsid w:val="00336114"/>
    <w:rsid w:val="0035493E"/>
    <w:rsid w:val="00367525"/>
    <w:rsid w:val="003740FC"/>
    <w:rsid w:val="0037499A"/>
    <w:rsid w:val="003962A4"/>
    <w:rsid w:val="00396EE3"/>
    <w:rsid w:val="003A0713"/>
    <w:rsid w:val="003C2DB1"/>
    <w:rsid w:val="003D43BC"/>
    <w:rsid w:val="003F0C6C"/>
    <w:rsid w:val="0040493B"/>
    <w:rsid w:val="00405BA9"/>
    <w:rsid w:val="0041010A"/>
    <w:rsid w:val="00413752"/>
    <w:rsid w:val="0041456B"/>
    <w:rsid w:val="00427DBC"/>
    <w:rsid w:val="00435A06"/>
    <w:rsid w:val="00452E96"/>
    <w:rsid w:val="004922FD"/>
    <w:rsid w:val="004A4143"/>
    <w:rsid w:val="004F75AC"/>
    <w:rsid w:val="00553054"/>
    <w:rsid w:val="00564079"/>
    <w:rsid w:val="00571CE1"/>
    <w:rsid w:val="00585949"/>
    <w:rsid w:val="00594DD9"/>
    <w:rsid w:val="00597144"/>
    <w:rsid w:val="00615697"/>
    <w:rsid w:val="00623A53"/>
    <w:rsid w:val="006257FF"/>
    <w:rsid w:val="00627B69"/>
    <w:rsid w:val="00640ABB"/>
    <w:rsid w:val="00641F1C"/>
    <w:rsid w:val="006701E2"/>
    <w:rsid w:val="006A508D"/>
    <w:rsid w:val="006B624F"/>
    <w:rsid w:val="006F088F"/>
    <w:rsid w:val="00740DB0"/>
    <w:rsid w:val="007474D1"/>
    <w:rsid w:val="00751514"/>
    <w:rsid w:val="00752534"/>
    <w:rsid w:val="007665C4"/>
    <w:rsid w:val="00783401"/>
    <w:rsid w:val="00785B0F"/>
    <w:rsid w:val="007B2458"/>
    <w:rsid w:val="007B3E06"/>
    <w:rsid w:val="007E4011"/>
    <w:rsid w:val="00800A45"/>
    <w:rsid w:val="00835FF1"/>
    <w:rsid w:val="008452E0"/>
    <w:rsid w:val="00856045"/>
    <w:rsid w:val="00856250"/>
    <w:rsid w:val="00865900"/>
    <w:rsid w:val="00877C76"/>
    <w:rsid w:val="008926A4"/>
    <w:rsid w:val="0089412D"/>
    <w:rsid w:val="00894B45"/>
    <w:rsid w:val="00897F49"/>
    <w:rsid w:val="008A0D29"/>
    <w:rsid w:val="008A3539"/>
    <w:rsid w:val="008E74BE"/>
    <w:rsid w:val="00945AF6"/>
    <w:rsid w:val="00956C4A"/>
    <w:rsid w:val="009679A4"/>
    <w:rsid w:val="009970FD"/>
    <w:rsid w:val="009B6E26"/>
    <w:rsid w:val="009E21E5"/>
    <w:rsid w:val="009E63D3"/>
    <w:rsid w:val="009F7800"/>
    <w:rsid w:val="00A13DF8"/>
    <w:rsid w:val="00A2249A"/>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857FF"/>
    <w:rsid w:val="00BB6B25"/>
    <w:rsid w:val="00BC531E"/>
    <w:rsid w:val="00C30E63"/>
    <w:rsid w:val="00C51A71"/>
    <w:rsid w:val="00C65B3B"/>
    <w:rsid w:val="00CD7BE0"/>
    <w:rsid w:val="00D032B9"/>
    <w:rsid w:val="00D10A1A"/>
    <w:rsid w:val="00D26AFF"/>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32C18"/>
    <w:rsid w:val="00E34499"/>
    <w:rsid w:val="00E40DDB"/>
    <w:rsid w:val="00E975CF"/>
    <w:rsid w:val="00EC7505"/>
    <w:rsid w:val="00EE28A5"/>
    <w:rsid w:val="00F00517"/>
    <w:rsid w:val="00F13722"/>
    <w:rsid w:val="00F515F0"/>
    <w:rsid w:val="00F613CA"/>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B857FF"/>
    <w:pPr>
      <w:outlineLvl w:val="0"/>
    </w:pPr>
    <w:rPr>
      <w:rFonts w:ascii="Calibri" w:eastAsia="Calibri" w:hAnsi="Calibri" w:cs="Calibri"/>
      <w:b/>
      <w:color w:val="2CAFA4"/>
      <w:sz w:val="48"/>
      <w:szCs w:val="48"/>
    </w:rPr>
  </w:style>
  <w:style w:type="paragraph" w:styleId="Heading2">
    <w:name w:val="heading 2"/>
    <w:basedOn w:val="Normal"/>
    <w:next w:val="Normal"/>
    <w:link w:val="Heading2Char"/>
    <w:uiPriority w:val="9"/>
    <w:unhideWhenUsed/>
    <w:qFormat/>
    <w:rsid w:val="00A2249A"/>
    <w:pPr>
      <w:keepNext/>
      <w:keepLines/>
      <w:spacing w:before="0" w:after="0" w:line="240" w:lineRule="auto"/>
      <w:outlineLvl w:val="1"/>
    </w:pPr>
    <w:rPr>
      <w:rFonts w:ascii="Calibri" w:eastAsia="Calibri" w:hAnsi="Calibri" w:cs="Calibri"/>
      <w:b/>
      <w:color w:val="000000" w:themeColor="text1"/>
      <w:sz w:val="36"/>
      <w:szCs w:val="36"/>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B857FF"/>
    <w:rPr>
      <w:rFonts w:ascii="Calibri" w:eastAsia="Calibri" w:hAnsi="Calibri" w:cs="Calibri"/>
      <w:b/>
      <w:color w:val="2CAFA4"/>
      <w:sz w:val="48"/>
      <w:szCs w:val="48"/>
    </w:rPr>
  </w:style>
  <w:style w:type="character" w:customStyle="1" w:styleId="Heading2Char">
    <w:name w:val="Heading 2 Char"/>
    <w:basedOn w:val="DefaultParagraphFont"/>
    <w:link w:val="Heading2"/>
    <w:uiPriority w:val="9"/>
    <w:rsid w:val="00A2249A"/>
    <w:rPr>
      <w:rFonts w:ascii="Calibri" w:eastAsia="Calibri" w:hAnsi="Calibri" w:cs="Calibri"/>
      <w:b/>
      <w:color w:val="000000" w:themeColor="text1"/>
      <w:sz w:val="36"/>
      <w:szCs w:val="36"/>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 w:type="character" w:styleId="CommentReference">
    <w:name w:val="annotation reference"/>
    <w:basedOn w:val="DefaultParagraphFont"/>
    <w:uiPriority w:val="99"/>
    <w:semiHidden/>
    <w:unhideWhenUsed/>
    <w:rsid w:val="00640ABB"/>
    <w:rPr>
      <w:sz w:val="16"/>
      <w:szCs w:val="16"/>
    </w:rPr>
  </w:style>
  <w:style w:type="paragraph" w:styleId="CommentText">
    <w:name w:val="annotation text"/>
    <w:basedOn w:val="Normal"/>
    <w:link w:val="CommentTextChar"/>
    <w:uiPriority w:val="99"/>
    <w:semiHidden/>
    <w:unhideWhenUsed/>
    <w:rsid w:val="00640ABB"/>
    <w:pPr>
      <w:spacing w:line="240" w:lineRule="auto"/>
    </w:pPr>
  </w:style>
  <w:style w:type="character" w:customStyle="1" w:styleId="CommentTextChar">
    <w:name w:val="Comment Text Char"/>
    <w:basedOn w:val="DefaultParagraphFont"/>
    <w:link w:val="CommentText"/>
    <w:uiPriority w:val="99"/>
    <w:semiHidden/>
    <w:rsid w:val="00640ABB"/>
    <w:rPr>
      <w:sz w:val="20"/>
      <w:szCs w:val="20"/>
    </w:rPr>
  </w:style>
  <w:style w:type="paragraph" w:styleId="CommentSubject">
    <w:name w:val="annotation subject"/>
    <w:basedOn w:val="CommentText"/>
    <w:next w:val="CommentText"/>
    <w:link w:val="CommentSubjectChar"/>
    <w:uiPriority w:val="99"/>
    <w:semiHidden/>
    <w:unhideWhenUsed/>
    <w:rsid w:val="00640ABB"/>
    <w:rPr>
      <w:b/>
      <w:bCs/>
    </w:rPr>
  </w:style>
  <w:style w:type="character" w:customStyle="1" w:styleId="CommentSubjectChar">
    <w:name w:val="Comment Subject Char"/>
    <w:basedOn w:val="CommentTextChar"/>
    <w:link w:val="CommentSubject"/>
    <w:uiPriority w:val="99"/>
    <w:semiHidden/>
    <w:rsid w:val="00640ABB"/>
    <w:rPr>
      <w:b/>
      <w:bCs/>
      <w:sz w:val="20"/>
      <w:szCs w:val="20"/>
    </w:rPr>
  </w:style>
  <w:style w:type="character" w:styleId="UnresolvedMention">
    <w:name w:val="Unresolved Mention"/>
    <w:basedOn w:val="DefaultParagraphFont"/>
    <w:uiPriority w:val="99"/>
    <w:rsid w:val="0064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ditorial@thegreynomads.com.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lubsofaustralia.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volunteermarch.org/nonprofits" TargetMode="External"/><Relationship Id="rId25" Type="http://schemas.openxmlformats.org/officeDocument/2006/relationships/hyperlink" Target="https://eventstant.com/10-tips-recruit-manage-volunteers-event/" TargetMode="External"/><Relationship Id="rId2" Type="http://schemas.openxmlformats.org/officeDocument/2006/relationships/customXml" Target="../customXml/item2.xml"/><Relationship Id="rId16" Type="http://schemas.openxmlformats.org/officeDocument/2006/relationships/hyperlink" Target="https://www.volunteer.com.au/" TargetMode="External"/><Relationship Id="rId20" Type="http://schemas.openxmlformats.org/officeDocument/2006/relationships/hyperlink" Target="http://www.communitydirector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slnational.org" TargetMode="External"/><Relationship Id="rId5" Type="http://schemas.openxmlformats.org/officeDocument/2006/relationships/customXml" Target="../customXml/item5.xml"/><Relationship Id="rId15" Type="http://schemas.openxmlformats.org/officeDocument/2006/relationships/hyperlink" Target="https://govolunteer.com.au/find-volunteers" TargetMode="External"/><Relationship Id="rId23" Type="http://schemas.openxmlformats.org/officeDocument/2006/relationships/hyperlink" Target="http://www.rotary.org/en/search/club-finde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hegreynomads.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lionsclub.org.au/contact"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VOLUNTEER BRIEFING TEMPLATE</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RECRUITMENT TIP SHEET</dc:title>
  <dc:subject>Event/Festival Name</dc:subject>
  <dc:creator>Lianne Stanton</dc:creator>
  <cp:lastModifiedBy>Amelia Bolton</cp:lastModifiedBy>
  <cp:revision>3</cp:revision>
  <cp:lastPrinted>2023-03-02T03:46:00Z</cp:lastPrinted>
  <dcterms:created xsi:type="dcterms:W3CDTF">2023-03-20T04:28:00Z</dcterms:created>
  <dcterms:modified xsi:type="dcterms:W3CDTF">2023-08-15T05:45:00Z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2023-03-20T04:28:01Z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160b31d7-29b6-4801-8edd-039b0244f013</vt:lpwstr>
  </property>
  <property fmtid="{D5CDD505-2E9C-101B-9397-08002B2CF9AE}" pid="11" name="MSIP_Label_4a11d662-cc91-469c-9b2f-13db5ce70d45_ContentBits">
    <vt:lpwstr>0</vt:lpwstr>
  </property>
</Properties>
</file>